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47" w:type="dxa"/>
        <w:tblInd w:w="-466" w:type="dxa"/>
        <w:tblLook w:val="04A0" w:firstRow="1" w:lastRow="0" w:firstColumn="1" w:lastColumn="0" w:noHBand="0" w:noVBand="1"/>
      </w:tblPr>
      <w:tblGrid>
        <w:gridCol w:w="7"/>
        <w:gridCol w:w="788"/>
        <w:gridCol w:w="1621"/>
        <w:gridCol w:w="6377"/>
        <w:gridCol w:w="1390"/>
        <w:gridCol w:w="1164"/>
      </w:tblGrid>
      <w:tr w:rsidR="009B05B2" w:rsidTr="009F0308">
        <w:trPr>
          <w:gridBefore w:val="3"/>
          <w:wBefore w:w="2417" w:type="dxa"/>
        </w:trPr>
        <w:tc>
          <w:tcPr>
            <w:tcW w:w="6379" w:type="dxa"/>
            <w:shd w:val="clear" w:color="auto" w:fill="C0504D" w:themeFill="accent2"/>
          </w:tcPr>
          <w:p w:rsidR="009B05B2" w:rsidRPr="009B05B2" w:rsidRDefault="009B05B2" w:rsidP="009F030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B05B2">
              <w:rPr>
                <w:b/>
                <w:color w:val="FFFFFF" w:themeColor="background1"/>
                <w:sz w:val="24"/>
              </w:rPr>
              <w:t>Konu</w:t>
            </w:r>
          </w:p>
        </w:tc>
        <w:tc>
          <w:tcPr>
            <w:tcW w:w="1390" w:type="dxa"/>
            <w:shd w:val="clear" w:color="auto" w:fill="C0504D" w:themeFill="accent2"/>
          </w:tcPr>
          <w:p w:rsidR="009B05B2" w:rsidRPr="009B05B2" w:rsidRDefault="009B05B2" w:rsidP="009F030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B05B2">
              <w:rPr>
                <w:b/>
                <w:color w:val="FFFFFF" w:themeColor="background1"/>
                <w:sz w:val="24"/>
              </w:rPr>
              <w:t>Süre (dk.)</w:t>
            </w:r>
          </w:p>
        </w:tc>
        <w:tc>
          <w:tcPr>
            <w:tcW w:w="1161" w:type="dxa"/>
            <w:shd w:val="clear" w:color="auto" w:fill="C0504D" w:themeFill="accent2"/>
          </w:tcPr>
          <w:p w:rsidR="009B05B2" w:rsidRPr="009B05B2" w:rsidRDefault="009B05B2" w:rsidP="009F030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B05B2">
              <w:rPr>
                <w:b/>
                <w:color w:val="FFFFFF" w:themeColor="background1"/>
                <w:sz w:val="24"/>
              </w:rPr>
              <w:t>Kontrol</w:t>
            </w:r>
          </w:p>
        </w:tc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 w:val="restart"/>
            <w:shd w:val="clear" w:color="auto" w:fill="F79646" w:themeFill="accent6"/>
          </w:tcPr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S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A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L</w:t>
            </w:r>
          </w:p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I</w:t>
            </w: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Ö.Ö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3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ÖYT Giriş – Bilgilendirme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53</w:t>
            </w:r>
          </w:p>
        </w:tc>
        <w:sdt>
          <w:sdtPr>
            <w:id w:val="40103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İlkeleri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78</w:t>
            </w:r>
          </w:p>
        </w:tc>
        <w:sdt>
          <w:sdtPr>
            <w:id w:val="199614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Öğretim İlkeleri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10</w:t>
            </w:r>
          </w:p>
        </w:tc>
        <w:sdt>
          <w:sdtPr>
            <w:id w:val="-196395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Düşünme Becerileri- 1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48</w:t>
            </w:r>
          </w:p>
        </w:tc>
        <w:sdt>
          <w:sdtPr>
            <w:id w:val="-138925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Ö.S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3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Düşünme Becerileri- 2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29</w:t>
            </w:r>
          </w:p>
        </w:tc>
        <w:sdt>
          <w:sdtPr>
            <w:id w:val="-3363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Düşünme Becerileri Soru Üzerinden Tekrar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57</w:t>
            </w:r>
          </w:p>
        </w:tc>
        <w:sdt>
          <w:sdtPr>
            <w:id w:val="-14350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Davranışçı Modeller ve Yaklaşımlar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77</w:t>
            </w:r>
          </w:p>
        </w:tc>
        <w:sdt>
          <w:sdtPr>
            <w:id w:val="-14666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 w:val="restart"/>
            <w:shd w:val="clear" w:color="auto" w:fill="F79646" w:themeFill="accent6"/>
          </w:tcPr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R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Ş</w:t>
            </w:r>
          </w:p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M</w:t>
            </w: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Ö.Ö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3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 xml:space="preserve">Davranışçı ve </w:t>
            </w:r>
            <w:proofErr w:type="spellStart"/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Bilişselci</w:t>
            </w:r>
            <w:proofErr w:type="spellEnd"/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 xml:space="preserve"> Modeller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63</w:t>
            </w:r>
          </w:p>
        </w:tc>
        <w:sdt>
          <w:sdtPr>
            <w:id w:val="-3110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proofErr w:type="spellStart"/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Yapılandırmacı</w:t>
            </w:r>
            <w:proofErr w:type="spellEnd"/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 xml:space="preserve"> Modeller ve Yaklaşımlar- 1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57</w:t>
            </w:r>
          </w:p>
        </w:tc>
        <w:sdt>
          <w:sdtPr>
            <w:id w:val="-81464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proofErr w:type="spellStart"/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Yapılandırmacı</w:t>
            </w:r>
            <w:proofErr w:type="spellEnd"/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 xml:space="preserve"> Modeller ve Yaklaşımlar- 2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54</w:t>
            </w:r>
          </w:p>
        </w:tc>
        <w:sdt>
          <w:sdtPr>
            <w:id w:val="-90506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bCs/>
                <w:color w:val="1F497D" w:themeColor="text2"/>
                <w:sz w:val="20"/>
                <w:szCs w:val="18"/>
              </w:rPr>
            </w:pP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Ö.S</w:t>
            </w:r>
          </w:p>
          <w:p w:rsidR="009F0308" w:rsidRPr="009F0308" w:rsidRDefault="009F0308" w:rsidP="009F0308">
            <w:pPr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hAnsi="Open Sans" w:cs="Open Sans"/>
                <w:b/>
                <w:color w:val="1F497D" w:themeColor="text2"/>
                <w:sz w:val="20"/>
                <w:szCs w:val="18"/>
              </w:rPr>
            </w:pPr>
            <w:proofErr w:type="spellStart"/>
            <w:r w:rsidRPr="009B05B2">
              <w:rPr>
                <w:rFonts w:ascii="Open Sans" w:hAnsi="Open Sans" w:cs="Open Sans"/>
                <w:b/>
                <w:bCs/>
                <w:color w:val="1F497D" w:themeColor="text2"/>
                <w:sz w:val="20"/>
                <w:szCs w:val="18"/>
              </w:rPr>
              <w:t>Yapılandırmacı</w:t>
            </w:r>
            <w:proofErr w:type="spellEnd"/>
            <w:r w:rsidRPr="009B05B2">
              <w:rPr>
                <w:rFonts w:ascii="Open Sans" w:hAnsi="Open Sans" w:cs="Open Sans"/>
                <w:b/>
                <w:bCs/>
                <w:color w:val="1F497D" w:themeColor="text2"/>
                <w:sz w:val="20"/>
                <w:szCs w:val="18"/>
              </w:rPr>
              <w:t xml:space="preserve"> Modeller ve Yaklaşımlar- 3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49</w:t>
            </w:r>
          </w:p>
        </w:tc>
        <w:sdt>
          <w:sdtPr>
            <w:id w:val="-2811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Öğrenme Kuramları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18</w:t>
            </w:r>
          </w:p>
        </w:tc>
        <w:sdt>
          <w:sdtPr>
            <w:id w:val="19176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Stratejileri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57</w:t>
            </w:r>
          </w:p>
        </w:tc>
        <w:sdt>
          <w:sdtPr>
            <w:id w:val="6036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 w:val="restart"/>
            <w:shd w:val="clear" w:color="auto" w:fill="F79646" w:themeFill="accent6"/>
          </w:tcPr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P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R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Ş</w:t>
            </w:r>
          </w:p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M</w:t>
            </w: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Ö.Ö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3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Öğretim Stratejileri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10</w:t>
            </w:r>
          </w:p>
        </w:tc>
        <w:sdt>
          <w:sdtPr>
            <w:id w:val="3093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Yöntemleri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71</w:t>
            </w:r>
          </w:p>
        </w:tc>
        <w:sdt>
          <w:sdtPr>
            <w:id w:val="151565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Tartışma Teknikleri- 1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49</w:t>
            </w:r>
          </w:p>
        </w:tc>
        <w:sdt>
          <w:sdtPr>
            <w:id w:val="-40815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Tartışma Teknikleri- 2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53</w:t>
            </w:r>
          </w:p>
        </w:tc>
        <w:sdt>
          <w:sdtPr>
            <w:id w:val="-16567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Ö.S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Teknikleri- 1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60</w:t>
            </w:r>
          </w:p>
        </w:tc>
        <w:sdt>
          <w:sdtPr>
            <w:id w:val="-9601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Teknikleri- 2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48</w:t>
            </w:r>
          </w:p>
        </w:tc>
        <w:sdt>
          <w:sdtPr>
            <w:id w:val="-200958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 w:val="restart"/>
            <w:shd w:val="clear" w:color="auto" w:fill="F79646" w:themeFill="accent6"/>
          </w:tcPr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C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U</w:t>
            </w:r>
          </w:p>
          <w:p w:rsid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M</w:t>
            </w:r>
          </w:p>
          <w:p w:rsidR="009F0308" w:rsidRPr="009B05B2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A</w:t>
            </w: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Ö.Ö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3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Teknikleri- 3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32</w:t>
            </w:r>
          </w:p>
        </w:tc>
        <w:sdt>
          <w:sdtPr>
            <w:id w:val="19149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Öğretim Teknikleri- 4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46</w:t>
            </w:r>
          </w:p>
        </w:tc>
        <w:sdt>
          <w:sdtPr>
            <w:id w:val="-109401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Öğretim Teknikleri- 1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18</w:t>
            </w:r>
          </w:p>
        </w:tc>
        <w:sdt>
          <w:sdtPr>
            <w:id w:val="-1615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Öğretim Teknikleri- 2</w:t>
            </w:r>
            <w:bookmarkStart w:id="0" w:name="_GoBack"/>
            <w:bookmarkEnd w:id="0"/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15</w:t>
            </w:r>
          </w:p>
        </w:tc>
        <w:sdt>
          <w:sdtPr>
            <w:id w:val="-30454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Öğretim Teknikleri- 3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17</w:t>
            </w:r>
          </w:p>
        </w:tc>
        <w:sdt>
          <w:sdtPr>
            <w:id w:val="-640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Kavram Öğretimi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59</w:t>
            </w:r>
          </w:p>
        </w:tc>
        <w:sdt>
          <w:sdtPr>
            <w:id w:val="-34224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 w:val="restart"/>
            <w:shd w:val="clear" w:color="auto" w:fill="8DB3E2" w:themeFill="text2" w:themeFillTint="66"/>
          </w:tcPr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Ö.S</w:t>
            </w:r>
          </w:p>
          <w:p w:rsidR="009F0308" w:rsidRPr="009F0308" w:rsidRDefault="009F0308" w:rsidP="009F0308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>1.5</w:t>
            </w:r>
            <w:r w:rsidRPr="009F0308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Çıkmış Soru Çözüm- Kavram Öğretimi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</w:t>
            </w:r>
          </w:p>
        </w:tc>
        <w:sdt>
          <w:sdtPr>
            <w:id w:val="18854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2019 EB Çıkmış Soru Çözüm Konu Tekrar- 1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47</w:t>
            </w:r>
          </w:p>
        </w:tc>
        <w:sdt>
          <w:sdtPr>
            <w:id w:val="-203765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9F0308">
        <w:trPr>
          <w:gridBefore w:val="1"/>
          <w:wBefore w:w="7" w:type="dxa"/>
        </w:trPr>
        <w:tc>
          <w:tcPr>
            <w:tcW w:w="789" w:type="dxa"/>
            <w:vMerge/>
            <w:shd w:val="clear" w:color="auto" w:fill="F79646" w:themeFill="accent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1621" w:type="dxa"/>
            <w:vMerge/>
            <w:shd w:val="clear" w:color="auto" w:fill="8DB3E2" w:themeFill="text2" w:themeFillTint="66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</w:p>
        </w:tc>
        <w:tc>
          <w:tcPr>
            <w:tcW w:w="6379" w:type="dxa"/>
          </w:tcPr>
          <w:p w:rsidR="009F0308" w:rsidRPr="009B05B2" w:rsidRDefault="009F0308" w:rsidP="009F0308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</w:pPr>
            <w:r w:rsidRPr="009B05B2">
              <w:rPr>
                <w:rFonts w:ascii="Open Sans" w:eastAsia="Times New Roman" w:hAnsi="Open Sans" w:cs="Open Sans"/>
                <w:b/>
                <w:bCs/>
                <w:color w:val="1F497D" w:themeColor="text2"/>
                <w:sz w:val="20"/>
                <w:szCs w:val="18"/>
                <w:lang w:eastAsia="tr-TR"/>
              </w:rPr>
              <w:t>2019 EB Çıkmış Soru Çözüm Konu Tekrar- 2</w:t>
            </w:r>
          </w:p>
        </w:tc>
        <w:tc>
          <w:tcPr>
            <w:tcW w:w="1390" w:type="dxa"/>
          </w:tcPr>
          <w:p w:rsidR="009F0308" w:rsidRPr="009B05B2" w:rsidRDefault="009F0308" w:rsidP="009F0308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9B05B2">
              <w:rPr>
                <w:rFonts w:ascii="Open Sans" w:hAnsi="Open Sans" w:cs="Open Sans"/>
                <w:b/>
                <w:sz w:val="20"/>
                <w:szCs w:val="18"/>
              </w:rPr>
              <w:t>30</w:t>
            </w:r>
          </w:p>
        </w:tc>
        <w:sdt>
          <w:sdtPr>
            <w:id w:val="-186181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9F0308" w:rsidP="009F030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F301AF">
        <w:trPr>
          <w:trHeight w:val="488"/>
        </w:trPr>
        <w:tc>
          <w:tcPr>
            <w:tcW w:w="2417" w:type="dxa"/>
            <w:gridSpan w:val="3"/>
            <w:vMerge w:val="restart"/>
            <w:shd w:val="clear" w:color="auto" w:fill="F79646" w:themeFill="accent6"/>
          </w:tcPr>
          <w:p w:rsidR="009F0308" w:rsidRDefault="009F0308" w:rsidP="009F0308"/>
          <w:p w:rsidR="00F301AF" w:rsidRPr="00F301AF" w:rsidRDefault="00F301AF" w:rsidP="00F301AF">
            <w:pPr>
              <w:jc w:val="center"/>
              <w:rPr>
                <w:rFonts w:ascii="Open Sans" w:hAnsi="Open Sans" w:cs="Open Sans"/>
                <w:b/>
              </w:rPr>
            </w:pPr>
            <w:r w:rsidRPr="00F301AF">
              <w:rPr>
                <w:rFonts w:ascii="Open Sans" w:hAnsi="Open Sans" w:cs="Open Sans"/>
                <w:b/>
                <w:color w:val="1F497D" w:themeColor="text2"/>
              </w:rPr>
              <w:t>CUMARTESİ</w:t>
            </w:r>
          </w:p>
        </w:tc>
        <w:tc>
          <w:tcPr>
            <w:tcW w:w="7769" w:type="dxa"/>
            <w:gridSpan w:val="2"/>
            <w:shd w:val="clear" w:color="auto" w:fill="9BBB59" w:themeFill="accent3"/>
          </w:tcPr>
          <w:p w:rsidR="009F0308" w:rsidRPr="00F301AF" w:rsidRDefault="00F301AF" w:rsidP="00F301AF">
            <w:pPr>
              <w:jc w:val="center"/>
              <w:rPr>
                <w:rFonts w:ascii="Montserrat ExtraBold" w:hAnsi="Montserrat ExtraBold"/>
                <w:b/>
              </w:rPr>
            </w:pPr>
            <w:r w:rsidRPr="00F301AF">
              <w:rPr>
                <w:rFonts w:ascii="Montserrat ExtraBold" w:hAnsi="Montserrat ExtraBold"/>
                <w:b/>
              </w:rPr>
              <w:t>DERS NOTUNDAN KONU TEKRARI</w:t>
            </w:r>
          </w:p>
        </w:tc>
        <w:sdt>
          <w:sdtPr>
            <w:id w:val="-246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1" w:type="dxa"/>
              </w:tcPr>
              <w:p w:rsidR="009F0308" w:rsidRDefault="00F301AF" w:rsidP="00F301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0308" w:rsidTr="00F301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417" w:type="dxa"/>
            <w:gridSpan w:val="3"/>
            <w:vMerge/>
            <w:shd w:val="clear" w:color="auto" w:fill="F79646" w:themeFill="accent6"/>
          </w:tcPr>
          <w:p w:rsidR="009F0308" w:rsidRDefault="009F0308" w:rsidP="009F0308"/>
        </w:tc>
        <w:tc>
          <w:tcPr>
            <w:tcW w:w="7766" w:type="dxa"/>
            <w:gridSpan w:val="2"/>
            <w:shd w:val="clear" w:color="auto" w:fill="9BBB59" w:themeFill="accent3"/>
          </w:tcPr>
          <w:p w:rsidR="009F0308" w:rsidRPr="00F301AF" w:rsidRDefault="00F301AF" w:rsidP="00F301AF">
            <w:pPr>
              <w:jc w:val="center"/>
              <w:rPr>
                <w:rFonts w:ascii="Montserrat ExtraBold" w:hAnsi="Montserrat ExtraBold"/>
                <w:b/>
              </w:rPr>
            </w:pPr>
            <w:r w:rsidRPr="00F301AF">
              <w:rPr>
                <w:rFonts w:ascii="Montserrat ExtraBold" w:hAnsi="Montserrat ExtraBold"/>
                <w:b/>
              </w:rPr>
              <w:t>SORU ÇÖZÜMÜ</w:t>
            </w:r>
          </w:p>
        </w:tc>
        <w:sdt>
          <w:sdtPr>
            <w:id w:val="58241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</w:tcPr>
              <w:p w:rsidR="009F0308" w:rsidRDefault="00F301AF" w:rsidP="00F301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F3748" w:rsidRPr="009B05B2" w:rsidRDefault="00DF3748" w:rsidP="009B05B2"/>
    <w:sectPr w:rsidR="00DF3748" w:rsidRPr="009B05B2" w:rsidSect="00B0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ExtraBold">
    <w:panose1 w:val="00000900000000000000"/>
    <w:charset w:val="A2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9F"/>
    <w:rsid w:val="0020599F"/>
    <w:rsid w:val="002966EA"/>
    <w:rsid w:val="00340E4A"/>
    <w:rsid w:val="003B1AA8"/>
    <w:rsid w:val="00581137"/>
    <w:rsid w:val="00694C88"/>
    <w:rsid w:val="008400A4"/>
    <w:rsid w:val="009B05B2"/>
    <w:rsid w:val="009F0308"/>
    <w:rsid w:val="00A13677"/>
    <w:rsid w:val="00A1784C"/>
    <w:rsid w:val="00B001E8"/>
    <w:rsid w:val="00B1190B"/>
    <w:rsid w:val="00DF3748"/>
    <w:rsid w:val="00F25FF2"/>
    <w:rsid w:val="00F301AF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21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3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74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4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9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2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7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6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7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4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8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9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8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6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3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5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2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2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3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0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8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1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5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8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2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8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0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67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9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8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7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4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4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7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6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6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1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0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7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0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3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5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9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6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2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7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4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2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0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8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26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3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8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6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9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2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1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1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1A27-8706-417B-A8CA-708E706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AliOsman</dc:creator>
  <cp:lastModifiedBy>AliOsman</cp:lastModifiedBy>
  <cp:revision>11</cp:revision>
  <cp:lastPrinted>2021-05-08T22:51:00Z</cp:lastPrinted>
  <dcterms:created xsi:type="dcterms:W3CDTF">2021-05-07T06:42:00Z</dcterms:created>
  <dcterms:modified xsi:type="dcterms:W3CDTF">2021-05-10T22:43:00Z</dcterms:modified>
</cp:coreProperties>
</file>